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0B" w:rsidRDefault="000D530B" w:rsidP="007900C6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>Mrs les anciens combattants</w:t>
      </w:r>
      <w:r>
        <w:rPr>
          <w:sz w:val="28"/>
        </w:rPr>
        <w:t xml:space="preserve">                                                                                 </w:t>
      </w:r>
      <w:r w:rsidRPr="007900C6">
        <w:rPr>
          <w:color w:val="FF0000"/>
          <w:sz w:val="28"/>
        </w:rPr>
        <w:t>14 juillet 2017</w:t>
      </w:r>
    </w:p>
    <w:p w:rsidR="000D530B" w:rsidRPr="000C552A" w:rsidRDefault="000D530B" w:rsidP="007900C6">
      <w:pPr>
        <w:spacing w:after="0" w:line="276" w:lineRule="auto"/>
        <w:ind w:left="-993"/>
        <w:rPr>
          <w:sz w:val="28"/>
        </w:rPr>
      </w:pPr>
      <w:r w:rsidRPr="003F3327">
        <w:rPr>
          <w:sz w:val="28"/>
          <w:szCs w:val="28"/>
        </w:rPr>
        <w:t>Messieurs les représentants de l’UNP,</w:t>
      </w:r>
      <w:r w:rsidRPr="000C552A">
        <w:rPr>
          <w:sz w:val="28"/>
        </w:rPr>
        <w:t xml:space="preserve">                      </w:t>
      </w:r>
      <w:r>
        <w:rPr>
          <w:sz w:val="28"/>
        </w:rPr>
        <w:t xml:space="preserve">                      </w:t>
      </w:r>
    </w:p>
    <w:p w:rsidR="000D530B" w:rsidRPr="000C552A" w:rsidRDefault="000D530B" w:rsidP="00B62FB3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>Mr le Maire Honoraire</w:t>
      </w:r>
    </w:p>
    <w:p w:rsidR="000D530B" w:rsidRPr="000C552A" w:rsidRDefault="000D530B" w:rsidP="00C47843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 xml:space="preserve">Mmes et Mrs les élus </w:t>
      </w:r>
    </w:p>
    <w:p w:rsidR="000D530B" w:rsidRPr="000C552A" w:rsidRDefault="000D530B" w:rsidP="00B62FB3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>Mmes et Mrs les présidents d’associations</w:t>
      </w:r>
    </w:p>
    <w:p w:rsidR="000D530B" w:rsidRPr="000C552A" w:rsidRDefault="000D530B" w:rsidP="00B62FB3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>Mrs les porte-drapeaux</w:t>
      </w:r>
    </w:p>
    <w:p w:rsidR="000D530B" w:rsidRPr="000C552A" w:rsidRDefault="000D530B" w:rsidP="00B62FB3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>Mesdames Messieurs</w:t>
      </w:r>
    </w:p>
    <w:p w:rsidR="000D530B" w:rsidRPr="000C552A" w:rsidRDefault="000D530B" w:rsidP="00B62FB3">
      <w:pPr>
        <w:spacing w:after="0" w:line="276" w:lineRule="auto"/>
        <w:ind w:left="-993"/>
        <w:rPr>
          <w:sz w:val="28"/>
        </w:rPr>
      </w:pPr>
      <w:r w:rsidRPr="000C552A">
        <w:rPr>
          <w:sz w:val="28"/>
        </w:rPr>
        <w:t>Chers enfants</w:t>
      </w:r>
    </w:p>
    <w:p w:rsidR="000D530B" w:rsidRPr="000F427F" w:rsidRDefault="000D530B" w:rsidP="000C552A">
      <w:pPr>
        <w:ind w:left="0"/>
        <w:rPr>
          <w:sz w:val="28"/>
        </w:rPr>
      </w:pPr>
    </w:p>
    <w:p w:rsidR="000D530B" w:rsidRPr="00FD05E6" w:rsidRDefault="000D530B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Nous voilà une nouvelle fois réunis devant ce monument aux morts </w:t>
      </w:r>
      <w:r>
        <w:rPr>
          <w:sz w:val="30"/>
          <w:szCs w:val="30"/>
        </w:rPr>
        <w:t xml:space="preserve"> </w:t>
      </w:r>
    </w:p>
    <w:p w:rsidR="000D530B" w:rsidRPr="00FD05E6" w:rsidRDefault="000D530B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érigé à la mémoire de ceux qui ont donné leur vie pour notre liberté, </w:t>
      </w:r>
      <w:r>
        <w:rPr>
          <w:sz w:val="30"/>
          <w:szCs w:val="30"/>
        </w:rPr>
        <w:t xml:space="preserve">  </w:t>
      </w:r>
    </w:p>
    <w:p w:rsidR="000D530B" w:rsidRPr="00FD05E6" w:rsidRDefault="000D530B" w:rsidP="0027467C">
      <w:pPr>
        <w:rPr>
          <w:sz w:val="30"/>
          <w:szCs w:val="30"/>
        </w:rPr>
      </w:pPr>
      <w:r>
        <w:rPr>
          <w:sz w:val="30"/>
          <w:szCs w:val="30"/>
        </w:rPr>
        <w:t>pour que jamais leur</w:t>
      </w:r>
      <w:r w:rsidRPr="00FD05E6">
        <w:rPr>
          <w:sz w:val="30"/>
          <w:szCs w:val="30"/>
        </w:rPr>
        <w:t xml:space="preserve"> sacrifice ne tombe dans l’oubli. </w:t>
      </w:r>
    </w:p>
    <w:p w:rsidR="000D530B" w:rsidRPr="00FD05E6" w:rsidRDefault="000D530B" w:rsidP="0027467C">
      <w:pPr>
        <w:rPr>
          <w:sz w:val="30"/>
          <w:szCs w:val="30"/>
        </w:rPr>
      </w:pPr>
    </w:p>
    <w:p w:rsidR="000D530B" w:rsidRPr="00FD05E6" w:rsidRDefault="000D530B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Mais ce qui nous réunis plus particulièrement aujourd’hui</w:t>
      </w:r>
    </w:p>
    <w:p w:rsidR="000D530B" w:rsidRPr="00FD05E6" w:rsidRDefault="000D530B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c’est la célébration de la fête du 14 juillet </w:t>
      </w:r>
    </w:p>
    <w:p w:rsidR="000D530B" w:rsidRPr="00FD05E6" w:rsidRDefault="000D530B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qui est pour nous tous un grand moment de notre histoire.</w:t>
      </w:r>
    </w:p>
    <w:p w:rsidR="000D530B" w:rsidRPr="00FD05E6" w:rsidRDefault="000D530B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 </w:t>
      </w:r>
    </w:p>
    <w:p w:rsidR="000D530B" w:rsidRPr="00FD05E6" w:rsidRDefault="000D530B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En effet il s’agit d’un souvenir très profond, </w:t>
      </w:r>
    </w:p>
    <w:p w:rsidR="000D530B" w:rsidRPr="00FD05E6" w:rsidRDefault="000D530B">
      <w:pPr>
        <w:rPr>
          <w:sz w:val="30"/>
          <w:szCs w:val="30"/>
        </w:rPr>
      </w:pPr>
      <w:r w:rsidRPr="00FD05E6">
        <w:rPr>
          <w:sz w:val="30"/>
          <w:szCs w:val="30"/>
        </w:rPr>
        <w:t>un fondement de ce qui fait la France.</w:t>
      </w:r>
    </w:p>
    <w:p w:rsidR="000D530B" w:rsidRPr="00FD05E6" w:rsidRDefault="000D530B" w:rsidP="00553A75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Souvenir d’un peuple qui, pour son honneur, </w:t>
      </w:r>
    </w:p>
    <w:p w:rsidR="000D530B" w:rsidRPr="00FD05E6" w:rsidRDefault="000D530B" w:rsidP="000E576E">
      <w:pPr>
        <w:rPr>
          <w:sz w:val="30"/>
          <w:szCs w:val="30"/>
        </w:rPr>
      </w:pPr>
      <w:r w:rsidRPr="00FD05E6">
        <w:rPr>
          <w:sz w:val="30"/>
          <w:szCs w:val="30"/>
        </w:rPr>
        <w:t>se révolte en 1789, il y a de cela 228 ans.</w:t>
      </w:r>
    </w:p>
    <w:p w:rsidR="000D530B" w:rsidRDefault="000D530B" w:rsidP="00553A75">
      <w:pPr>
        <w:rPr>
          <w:color w:val="0070C0"/>
          <w:sz w:val="30"/>
          <w:szCs w:val="30"/>
        </w:rPr>
      </w:pPr>
      <w:r>
        <w:rPr>
          <w:color w:val="0070C0"/>
          <w:sz w:val="30"/>
          <w:szCs w:val="30"/>
        </w:rPr>
        <w:t>Un p</w:t>
      </w:r>
      <w:r w:rsidRPr="00FD05E6">
        <w:rPr>
          <w:color w:val="0070C0"/>
          <w:sz w:val="30"/>
          <w:szCs w:val="30"/>
        </w:rPr>
        <w:t xml:space="preserve">euple qui se rassemble dans la rue </w:t>
      </w:r>
    </w:p>
    <w:p w:rsidR="000D530B" w:rsidRPr="00FD05E6" w:rsidRDefault="000D530B" w:rsidP="00553A75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pour affronter l’oppression des libertés. </w:t>
      </w:r>
    </w:p>
    <w:p w:rsidR="000D530B" w:rsidRPr="00FD05E6" w:rsidRDefault="000D530B" w:rsidP="00553A75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En ce 14 juillet, nous rendons hommage </w:t>
      </w:r>
    </w:p>
    <w:p w:rsidR="000D530B" w:rsidRPr="00FD05E6" w:rsidRDefault="000D530B" w:rsidP="00553A75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à tous ceux qui ont lutté au péril de leur vie </w:t>
      </w:r>
    </w:p>
    <w:p w:rsidR="000D530B" w:rsidRPr="00FD05E6" w:rsidRDefault="000D530B" w:rsidP="0001519C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pour que naissent de nouvelles idées, de nouvelles valeurs </w:t>
      </w:r>
    </w:p>
    <w:p w:rsidR="000D530B" w:rsidRPr="00FD05E6" w:rsidRDefault="000D530B" w:rsidP="0001519C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qui sont encore les nôtres aujourd’hui : </w:t>
      </w:r>
    </w:p>
    <w:p w:rsidR="000D530B" w:rsidRDefault="000D530B" w:rsidP="00553A75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                      </w:t>
      </w:r>
      <w:r w:rsidRPr="007900C6">
        <w:rPr>
          <w:b/>
          <w:color w:val="FF0000"/>
          <w:sz w:val="40"/>
        </w:rPr>
        <w:t>Liberté, égalité, fraternité.</w:t>
      </w:r>
    </w:p>
    <w:p w:rsidR="000D530B" w:rsidRPr="00070151" w:rsidRDefault="000D530B" w:rsidP="00553A75">
      <w:pPr>
        <w:rPr>
          <w:b/>
          <w:color w:val="FF0000"/>
          <w:sz w:val="32"/>
        </w:rPr>
      </w:pPr>
    </w:p>
    <w:p w:rsidR="000D530B" w:rsidRPr="00FD05E6" w:rsidRDefault="000D530B" w:rsidP="00553A75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Nous devons être fiers de nos ancêtres, </w:t>
      </w:r>
    </w:p>
    <w:p w:rsidR="000D530B" w:rsidRPr="00FD05E6" w:rsidRDefault="000D530B" w:rsidP="00553A75">
      <w:pPr>
        <w:rPr>
          <w:sz w:val="30"/>
          <w:szCs w:val="30"/>
        </w:rPr>
      </w:pPr>
      <w:r w:rsidRPr="00FD05E6">
        <w:rPr>
          <w:sz w:val="30"/>
          <w:szCs w:val="30"/>
        </w:rPr>
        <w:t>fiers de leur choix, fiers de leur courage,</w:t>
      </w:r>
    </w:p>
    <w:p w:rsidR="000D530B" w:rsidRPr="00FD05E6" w:rsidRDefault="000D530B" w:rsidP="00553A75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et nous avons la  volonté de poursuivre leur mission, </w:t>
      </w:r>
    </w:p>
    <w:p w:rsidR="000D530B" w:rsidRPr="00FD05E6" w:rsidRDefault="000D530B" w:rsidP="007427B8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de transmettre ce flambeau qui nous a été transmis </w:t>
      </w:r>
    </w:p>
    <w:p w:rsidR="000D530B" w:rsidRPr="00FD05E6" w:rsidRDefault="000D530B" w:rsidP="007427B8">
      <w:pPr>
        <w:rPr>
          <w:sz w:val="30"/>
          <w:szCs w:val="30"/>
        </w:rPr>
      </w:pPr>
      <w:r w:rsidRPr="00FD05E6">
        <w:rPr>
          <w:sz w:val="30"/>
          <w:szCs w:val="30"/>
        </w:rPr>
        <w:t>par les générations qui ont suivi et que nous avons le devoir de préserver.</w:t>
      </w:r>
    </w:p>
    <w:p w:rsidR="000D530B" w:rsidRPr="00FD05E6" w:rsidRDefault="000D530B" w:rsidP="007427B8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 </w:t>
      </w: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Le 14 juillet est le symbole d’un peuple qui gronde,</w:t>
      </w: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symbole d’un peuple pour qui, la liberté, l’égalité et la fraternité </w:t>
      </w: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sont des principes de vie qui sont à suivre au quotidien.</w:t>
      </w:r>
    </w:p>
    <w:p w:rsidR="000D530B" w:rsidRPr="00FD05E6" w:rsidRDefault="000D530B" w:rsidP="007427B8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 </w:t>
      </w:r>
    </w:p>
    <w:p w:rsidR="000D530B" w:rsidRPr="00FD05E6" w:rsidRDefault="000D530B" w:rsidP="007427B8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N’oublions pas qu’aujourd’hui encore, </w:t>
      </w:r>
    </w:p>
    <w:p w:rsidR="000D530B" w:rsidRPr="00FD05E6" w:rsidRDefault="000D530B" w:rsidP="009330B7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des peuples se révoltent face aux dictatures </w:t>
      </w:r>
    </w:p>
    <w:p w:rsidR="000D530B" w:rsidRPr="00FD05E6" w:rsidRDefault="000D530B" w:rsidP="009330B7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qui les oppriment depuis tant d’années, </w:t>
      </w:r>
    </w:p>
    <w:p w:rsidR="000D530B" w:rsidRPr="00FD05E6" w:rsidRDefault="000D530B" w:rsidP="009330B7">
      <w:pPr>
        <w:rPr>
          <w:sz w:val="30"/>
          <w:szCs w:val="30"/>
        </w:rPr>
      </w:pPr>
      <w:r w:rsidRPr="00FD05E6">
        <w:rPr>
          <w:sz w:val="30"/>
          <w:szCs w:val="30"/>
        </w:rPr>
        <w:t xml:space="preserve">nous ne pouvons que les soutenir </w:t>
      </w:r>
    </w:p>
    <w:p w:rsidR="000D530B" w:rsidRPr="00FD05E6" w:rsidRDefault="000D530B" w:rsidP="009330B7">
      <w:pPr>
        <w:rPr>
          <w:sz w:val="30"/>
          <w:szCs w:val="30"/>
        </w:rPr>
      </w:pPr>
      <w:r w:rsidRPr="00FD05E6">
        <w:rPr>
          <w:sz w:val="30"/>
          <w:szCs w:val="30"/>
        </w:rPr>
        <w:t>et souhaiter que leur chemin les mène vers une issue heureuse.</w:t>
      </w:r>
    </w:p>
    <w:p w:rsidR="000D530B" w:rsidRDefault="000D530B" w:rsidP="009330B7">
      <w:pPr>
        <w:rPr>
          <w:sz w:val="28"/>
        </w:rPr>
      </w:pP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En ce 14 juillet nous nous devons d’être vigilants</w:t>
      </w: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car ces principes de respect et de tolérance </w:t>
      </w: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qui sont les fondamentaux du bien vivre ensemble dans notre pays</w:t>
      </w:r>
    </w:p>
    <w:p w:rsidR="000D530B" w:rsidRPr="00FD05E6" w:rsidRDefault="000D530B" w:rsidP="000E576E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sont parfois malmenés par des individus prêts à les remettre en cause.</w:t>
      </w:r>
    </w:p>
    <w:p w:rsidR="000D530B" w:rsidRPr="00FD05E6" w:rsidRDefault="000D530B" w:rsidP="007427B8">
      <w:pPr>
        <w:rPr>
          <w:sz w:val="28"/>
          <w:szCs w:val="30"/>
        </w:rPr>
      </w:pPr>
      <w:r w:rsidRPr="00FD05E6">
        <w:rPr>
          <w:sz w:val="28"/>
          <w:szCs w:val="30"/>
        </w:rPr>
        <w:t>Les attentats terroristes sont perpétrés dans ce but.</w:t>
      </w:r>
    </w:p>
    <w:p w:rsidR="000D530B" w:rsidRPr="00FD05E6" w:rsidRDefault="000D530B" w:rsidP="007427B8">
      <w:pPr>
        <w:rPr>
          <w:sz w:val="28"/>
          <w:szCs w:val="30"/>
        </w:rPr>
      </w:pPr>
      <w:r w:rsidRPr="00FD05E6">
        <w:rPr>
          <w:sz w:val="28"/>
          <w:szCs w:val="30"/>
        </w:rPr>
        <w:t>Alors, même si cela va de soit pour les générations d’aujourd’hui</w:t>
      </w:r>
    </w:p>
    <w:p w:rsidR="000D530B" w:rsidRPr="00FD05E6" w:rsidRDefault="000D530B" w:rsidP="007427B8">
      <w:pPr>
        <w:rPr>
          <w:sz w:val="28"/>
          <w:szCs w:val="30"/>
        </w:rPr>
      </w:pPr>
      <w:r w:rsidRPr="00FD05E6">
        <w:rPr>
          <w:sz w:val="28"/>
          <w:szCs w:val="30"/>
        </w:rPr>
        <w:t>il est bon de rappeler que la liberté n’est jamais acquise.</w:t>
      </w:r>
    </w:p>
    <w:p w:rsidR="000D530B" w:rsidRPr="00FD05E6" w:rsidRDefault="000D530B" w:rsidP="007427B8">
      <w:pPr>
        <w:rPr>
          <w:sz w:val="28"/>
          <w:szCs w:val="30"/>
        </w:rPr>
      </w:pPr>
      <w:r w:rsidRPr="00FD05E6">
        <w:rPr>
          <w:sz w:val="28"/>
          <w:szCs w:val="30"/>
        </w:rPr>
        <w:t>Elle est le résultat d’une volonté commune de chacun d’entre nous.</w:t>
      </w:r>
    </w:p>
    <w:p w:rsidR="000D530B" w:rsidRDefault="000D530B" w:rsidP="007427B8">
      <w:pPr>
        <w:rPr>
          <w:sz w:val="28"/>
          <w:szCs w:val="30"/>
        </w:rPr>
      </w:pPr>
      <w:r w:rsidRPr="00FD05E6">
        <w:rPr>
          <w:sz w:val="28"/>
          <w:szCs w:val="30"/>
        </w:rPr>
        <w:t>La vigilance est donc toujours de mise.</w:t>
      </w:r>
    </w:p>
    <w:p w:rsidR="000D530B" w:rsidRPr="00FD05E6" w:rsidRDefault="000D530B" w:rsidP="007427B8">
      <w:pPr>
        <w:rPr>
          <w:sz w:val="28"/>
          <w:szCs w:val="30"/>
        </w:rPr>
      </w:pPr>
      <w:r>
        <w:rPr>
          <w:sz w:val="28"/>
          <w:szCs w:val="30"/>
        </w:rPr>
        <w:t>Et je me réjouis de constater la présence de nombreux enfants aujourd’hui.</w:t>
      </w:r>
    </w:p>
    <w:p w:rsidR="000D530B" w:rsidRDefault="000D530B" w:rsidP="007427B8">
      <w:pPr>
        <w:rPr>
          <w:color w:val="0070C0"/>
          <w:sz w:val="30"/>
          <w:szCs w:val="30"/>
        </w:rPr>
      </w:pPr>
    </w:p>
    <w:p w:rsidR="000D530B" w:rsidRDefault="000D530B" w:rsidP="007427B8">
      <w:pPr>
        <w:rPr>
          <w:color w:val="0070C0"/>
          <w:sz w:val="30"/>
          <w:szCs w:val="30"/>
        </w:rPr>
      </w:pP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Soyons en permanence conscient de l’importance de ces valeurs.</w:t>
      </w:r>
    </w:p>
    <w:p w:rsidR="000D530B" w:rsidRPr="00FD05E6" w:rsidRDefault="000D530B" w:rsidP="007427B8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Valeurs du présent bien sûr mais aussi et surtout  </w:t>
      </w:r>
    </w:p>
    <w:p w:rsidR="000D530B" w:rsidRPr="00FD05E6" w:rsidRDefault="000D530B" w:rsidP="007900C6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 xml:space="preserve">Valeurs porteuses d’avenir et d’espérance. </w:t>
      </w:r>
    </w:p>
    <w:p w:rsidR="000D530B" w:rsidRPr="00B136B5" w:rsidRDefault="000D530B" w:rsidP="00B136B5">
      <w:pPr>
        <w:rPr>
          <w:color w:val="0070C0"/>
          <w:sz w:val="30"/>
          <w:szCs w:val="30"/>
        </w:rPr>
      </w:pPr>
      <w:r w:rsidRPr="00FD05E6">
        <w:rPr>
          <w:color w:val="0070C0"/>
          <w:sz w:val="30"/>
          <w:szCs w:val="30"/>
        </w:rPr>
        <w:t>Alors fêtons ensemble le bonheur d’avoir le droit de les porter</w:t>
      </w:r>
    </w:p>
    <w:p w:rsidR="000D530B" w:rsidRPr="000C552A" w:rsidRDefault="000D530B" w:rsidP="000C552A">
      <w:pPr>
        <w:ind w:left="0"/>
        <w:rPr>
          <w:color w:val="FF0000"/>
          <w:sz w:val="32"/>
        </w:rPr>
      </w:pPr>
      <w:r w:rsidRPr="000C552A">
        <w:rPr>
          <w:color w:val="FF0000"/>
          <w:sz w:val="32"/>
        </w:rPr>
        <w:t>Citation de G. Clémenceau</w:t>
      </w:r>
    </w:p>
    <w:p w:rsidR="000D530B" w:rsidRPr="00EF156C" w:rsidRDefault="000D530B" w:rsidP="000C552A">
      <w:pPr>
        <w:ind w:left="0"/>
        <w:rPr>
          <w:b/>
          <w:i/>
          <w:color w:val="FF0000"/>
          <w:sz w:val="36"/>
          <w:u w:val="single"/>
        </w:rPr>
      </w:pPr>
      <w:r w:rsidRPr="00EF156C">
        <w:rPr>
          <w:b/>
          <w:i/>
          <w:color w:val="FF0000"/>
          <w:sz w:val="36"/>
          <w:u w:val="single"/>
        </w:rPr>
        <w:t xml:space="preserve">« La démocratie est une œuvre constructive </w:t>
      </w:r>
    </w:p>
    <w:p w:rsidR="000D530B" w:rsidRPr="00EF156C" w:rsidRDefault="000D530B" w:rsidP="00F15045">
      <w:pPr>
        <w:ind w:left="0"/>
        <w:rPr>
          <w:b/>
          <w:i/>
          <w:color w:val="FF0000"/>
          <w:sz w:val="36"/>
          <w:u w:val="single"/>
        </w:rPr>
      </w:pPr>
      <w:r w:rsidRPr="00EF156C">
        <w:rPr>
          <w:b/>
          <w:i/>
          <w:color w:val="FF0000"/>
          <w:sz w:val="36"/>
          <w:u w:val="single"/>
        </w:rPr>
        <w:t>qui nécessite l’effort et l’union de tous »</w:t>
      </w:r>
    </w:p>
    <w:p w:rsidR="000D530B" w:rsidRPr="00EF156C" w:rsidRDefault="000D530B" w:rsidP="000C552A">
      <w:pPr>
        <w:spacing w:after="0" w:line="276" w:lineRule="auto"/>
        <w:ind w:left="0"/>
        <w:contextualSpacing/>
        <w:rPr>
          <w:b/>
          <w:color w:val="FF0000"/>
          <w:sz w:val="24"/>
        </w:rPr>
      </w:pP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>Dépôt de gerbes</w:t>
      </w:r>
    </w:p>
    <w:p w:rsidR="000D530B" w:rsidRPr="007F770E" w:rsidRDefault="000D530B" w:rsidP="00B62FB3">
      <w:pPr>
        <w:spacing w:after="0" w:line="276" w:lineRule="auto"/>
        <w:ind w:left="-1134"/>
        <w:rPr>
          <w:color w:val="FF0000"/>
          <w:sz w:val="28"/>
        </w:rPr>
      </w:pP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>Minute de silence</w:t>
      </w:r>
    </w:p>
    <w:p w:rsidR="000D530B" w:rsidRPr="007F770E" w:rsidRDefault="000D530B" w:rsidP="00B62FB3">
      <w:pPr>
        <w:spacing w:after="0" w:line="276" w:lineRule="auto"/>
        <w:ind w:left="-1134"/>
        <w:rPr>
          <w:color w:val="FF0000"/>
          <w:sz w:val="28"/>
        </w:rPr>
      </w:pP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>
        <w:rPr>
          <w:color w:val="FF0000"/>
          <w:sz w:val="28"/>
        </w:rPr>
        <w:t xml:space="preserve">Présenter les enfants </w:t>
      </w: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 xml:space="preserve">Marius CORUBLE ……………………………….        Juliette MODESTE  …………………    </w:t>
      </w:r>
    </w:p>
    <w:p w:rsidR="000D530B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 xml:space="preserve">Antoine DUBOST ……………………………….        Alicia BEL    </w:t>
      </w:r>
    </w:p>
    <w:p w:rsidR="000D530B" w:rsidRDefault="000D530B" w:rsidP="007900C6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>Emeline VALUN</w:t>
      </w:r>
      <w:r>
        <w:rPr>
          <w:color w:val="FF0000"/>
          <w:sz w:val="28"/>
        </w:rPr>
        <w:t xml:space="preserve"> …………………………………        Emilie LEGRAND</w:t>
      </w:r>
      <w:r w:rsidRPr="007F770E">
        <w:rPr>
          <w:color w:val="FF0000"/>
          <w:sz w:val="28"/>
        </w:rPr>
        <w:t xml:space="preserve">        </w:t>
      </w:r>
    </w:p>
    <w:p w:rsidR="000D530B" w:rsidRPr="007F770E" w:rsidRDefault="000D530B" w:rsidP="007900C6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>Curtis Tavelet ………………………</w:t>
      </w:r>
      <w:r>
        <w:rPr>
          <w:color w:val="FF0000"/>
          <w:sz w:val="28"/>
        </w:rPr>
        <w:t>…………….</w:t>
      </w:r>
      <w:r w:rsidRPr="007F770E">
        <w:rPr>
          <w:color w:val="FF0000"/>
          <w:sz w:val="28"/>
        </w:rPr>
        <w:t xml:space="preserve">    </w:t>
      </w:r>
      <w:r>
        <w:rPr>
          <w:color w:val="FF0000"/>
          <w:sz w:val="28"/>
        </w:rPr>
        <w:t xml:space="preserve">    </w:t>
      </w:r>
      <w:r w:rsidRPr="007F770E">
        <w:rPr>
          <w:color w:val="FF0000"/>
          <w:sz w:val="28"/>
        </w:rPr>
        <w:t>Jade DUMONT-</w:t>
      </w:r>
      <w:r>
        <w:rPr>
          <w:color w:val="FF0000"/>
          <w:sz w:val="28"/>
        </w:rPr>
        <w:t xml:space="preserve"> </w:t>
      </w:r>
      <w:r w:rsidRPr="007F770E">
        <w:rPr>
          <w:color w:val="FF0000"/>
          <w:sz w:val="28"/>
        </w:rPr>
        <w:t>CATELAIN</w:t>
      </w: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</w:rPr>
        <w:t xml:space="preserve">Clélie et Lina GIRARD………………………….    </w:t>
      </w:r>
      <w:r>
        <w:rPr>
          <w:color w:val="FF0000"/>
          <w:sz w:val="28"/>
        </w:rPr>
        <w:t xml:space="preserve">    Soua</w:t>
      </w:r>
      <w:r w:rsidRPr="007F770E">
        <w:rPr>
          <w:color w:val="FF0000"/>
          <w:sz w:val="28"/>
        </w:rPr>
        <w:t>d BENCHOBOU </w:t>
      </w:r>
    </w:p>
    <w:p w:rsidR="000D530B" w:rsidRPr="007F770E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7F770E">
        <w:rPr>
          <w:color w:val="FF0000"/>
          <w:sz w:val="28"/>
          <w:lang w:val="en-US"/>
        </w:rPr>
        <w:t xml:space="preserve">Garance HALLEY ………………………………..    </w:t>
      </w:r>
      <w:r w:rsidRPr="007F770E">
        <w:rPr>
          <w:color w:val="FF0000"/>
          <w:sz w:val="28"/>
        </w:rPr>
        <w:t xml:space="preserve">    Axel et Maël LALLIER</w:t>
      </w:r>
    </w:p>
    <w:p w:rsidR="000D530B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 w:rsidRPr="007F770E">
        <w:rPr>
          <w:color w:val="FF0000"/>
          <w:sz w:val="28"/>
        </w:rPr>
        <w:t>Eliot BOUDET</w:t>
      </w:r>
    </w:p>
    <w:p w:rsidR="000D530B" w:rsidRPr="00B62FB3" w:rsidRDefault="000D530B" w:rsidP="00B62FB3">
      <w:pPr>
        <w:spacing w:after="0" w:line="276" w:lineRule="auto"/>
        <w:ind w:left="-1134"/>
        <w:rPr>
          <w:color w:val="FF0000"/>
        </w:rPr>
      </w:pPr>
    </w:p>
    <w:p w:rsidR="000D530B" w:rsidRPr="004434BD" w:rsidRDefault="000D530B" w:rsidP="00B62FB3">
      <w:pPr>
        <w:spacing w:after="0" w:line="276" w:lineRule="auto"/>
        <w:ind w:left="-1134"/>
        <w:contextualSpacing/>
        <w:rPr>
          <w:color w:val="FF0000"/>
          <w:sz w:val="28"/>
        </w:rPr>
      </w:pPr>
      <w:r w:rsidRPr="004434BD">
        <w:rPr>
          <w:color w:val="FF0000"/>
          <w:sz w:val="28"/>
        </w:rPr>
        <w:t xml:space="preserve">Marseillaise…..enfants </w:t>
      </w: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</w:p>
    <w:p w:rsidR="000D530B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 w:rsidRPr="004434BD">
        <w:rPr>
          <w:color w:val="FF0000"/>
          <w:sz w:val="28"/>
        </w:rPr>
        <w:t xml:space="preserve">Cette fête populaire va se poursuivre et je vous invite </w:t>
      </w: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 w:rsidRPr="004434BD">
        <w:rPr>
          <w:color w:val="FF0000"/>
          <w:sz w:val="28"/>
        </w:rPr>
        <w:t xml:space="preserve">à venir partager votre pique-nique </w:t>
      </w: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 w:rsidRPr="004434BD">
        <w:rPr>
          <w:color w:val="FF0000"/>
          <w:sz w:val="28"/>
        </w:rPr>
        <w:t xml:space="preserve">avec nous sur les pelouses du Prieuré </w:t>
      </w:r>
    </w:p>
    <w:p w:rsidR="000D530B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>
        <w:rPr>
          <w:color w:val="FF0000"/>
          <w:sz w:val="28"/>
        </w:rPr>
        <w:t xml:space="preserve">et </w:t>
      </w:r>
      <w:r w:rsidRPr="004434BD">
        <w:rPr>
          <w:color w:val="FF0000"/>
          <w:sz w:val="28"/>
        </w:rPr>
        <w:t>nous poursuivrons l’après-midi avec des animations diverses</w:t>
      </w: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>
        <w:rPr>
          <w:color w:val="FF0000"/>
          <w:sz w:val="28"/>
        </w:rPr>
        <w:t>et un concert donné par l’association Cuivre n’Caux et dirigé par Cyril Imbrosiano.</w:t>
      </w: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</w:p>
    <w:p w:rsidR="000D530B" w:rsidRPr="004434BD" w:rsidRDefault="000D530B" w:rsidP="00B62FB3">
      <w:pPr>
        <w:spacing w:after="0" w:line="276" w:lineRule="auto"/>
        <w:ind w:left="-1134"/>
        <w:rPr>
          <w:color w:val="FF0000"/>
          <w:sz w:val="28"/>
        </w:rPr>
      </w:pPr>
      <w:r w:rsidRPr="004434BD">
        <w:rPr>
          <w:color w:val="FF0000"/>
          <w:sz w:val="28"/>
        </w:rPr>
        <w:t xml:space="preserve"> Je vous remercie encore une fois très sincèrement de votre présence </w:t>
      </w:r>
      <w:r>
        <w:rPr>
          <w:color w:val="FF0000"/>
          <w:sz w:val="28"/>
        </w:rPr>
        <w:t>nombreuse</w:t>
      </w:r>
    </w:p>
    <w:p w:rsidR="000D530B" w:rsidRPr="0027467C" w:rsidRDefault="000D530B" w:rsidP="00C47843">
      <w:pPr>
        <w:spacing w:after="0" w:line="276" w:lineRule="auto"/>
        <w:ind w:left="-1134"/>
        <w:rPr>
          <w:color w:val="FF0000"/>
          <w:sz w:val="28"/>
        </w:rPr>
      </w:pPr>
      <w:r w:rsidRPr="004434BD">
        <w:rPr>
          <w:color w:val="FF0000"/>
          <w:sz w:val="28"/>
        </w:rPr>
        <w:t>Je vous invite à partager le verre de l’amitié</w:t>
      </w:r>
      <w:r>
        <w:rPr>
          <w:color w:val="FF0000"/>
          <w:sz w:val="28"/>
        </w:rPr>
        <w:t>.</w:t>
      </w:r>
      <w:bookmarkStart w:id="0" w:name="_GoBack"/>
      <w:bookmarkEnd w:id="0"/>
    </w:p>
    <w:sectPr w:rsidR="000D530B" w:rsidRPr="0027467C" w:rsidSect="00FD05E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27F"/>
    <w:rsid w:val="0001519C"/>
    <w:rsid w:val="000410B3"/>
    <w:rsid w:val="000603E6"/>
    <w:rsid w:val="00070151"/>
    <w:rsid w:val="000C552A"/>
    <w:rsid w:val="000D530B"/>
    <w:rsid w:val="000E576E"/>
    <w:rsid w:val="000F427F"/>
    <w:rsid w:val="00124DCA"/>
    <w:rsid w:val="00133971"/>
    <w:rsid w:val="001833C6"/>
    <w:rsid w:val="0027467C"/>
    <w:rsid w:val="0028348E"/>
    <w:rsid w:val="003E3509"/>
    <w:rsid w:val="003F3327"/>
    <w:rsid w:val="004434BD"/>
    <w:rsid w:val="00513990"/>
    <w:rsid w:val="00527236"/>
    <w:rsid w:val="005339F2"/>
    <w:rsid w:val="00553A75"/>
    <w:rsid w:val="00571C6F"/>
    <w:rsid w:val="007427B8"/>
    <w:rsid w:val="007900C6"/>
    <w:rsid w:val="007F770E"/>
    <w:rsid w:val="00907F46"/>
    <w:rsid w:val="009330B7"/>
    <w:rsid w:val="00AD1EE2"/>
    <w:rsid w:val="00B136B5"/>
    <w:rsid w:val="00B62FB3"/>
    <w:rsid w:val="00C05005"/>
    <w:rsid w:val="00C47843"/>
    <w:rsid w:val="00CB5139"/>
    <w:rsid w:val="00D64569"/>
    <w:rsid w:val="00DD73E2"/>
    <w:rsid w:val="00E61649"/>
    <w:rsid w:val="00EE0399"/>
    <w:rsid w:val="00EF156C"/>
    <w:rsid w:val="00F15045"/>
    <w:rsid w:val="00F24434"/>
    <w:rsid w:val="00F37D2B"/>
    <w:rsid w:val="00FD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39"/>
    <w:pPr>
      <w:spacing w:after="200"/>
      <w:ind w:left="-284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567</Words>
  <Characters>3120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les anciens combattants                                                                                 14 juillet 2017</dc:title>
  <dc:subject/>
  <dc:creator>Arpedyn</dc:creator>
  <cp:keywords/>
  <dc:description/>
  <cp:lastModifiedBy>*</cp:lastModifiedBy>
  <cp:revision>2</cp:revision>
  <dcterms:created xsi:type="dcterms:W3CDTF">2017-07-24T16:35:00Z</dcterms:created>
  <dcterms:modified xsi:type="dcterms:W3CDTF">2017-07-24T16:35:00Z</dcterms:modified>
</cp:coreProperties>
</file>